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648" w:rsidRPr="00381EF3" w:rsidRDefault="00E07648" w:rsidP="00E076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1EF3">
        <w:rPr>
          <w:rFonts w:ascii="Times New Roman" w:hAnsi="Times New Roman" w:cs="Times New Roman"/>
          <w:sz w:val="24"/>
          <w:szCs w:val="24"/>
          <w:u w:val="single"/>
        </w:rPr>
        <w:t>John MARTYN</w:t>
      </w:r>
      <w:r w:rsidRPr="00381EF3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381EF3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381EF3">
        <w:rPr>
          <w:rFonts w:ascii="Times New Roman" w:hAnsi="Times New Roman" w:cs="Times New Roman"/>
          <w:sz w:val="24"/>
          <w:szCs w:val="24"/>
        </w:rPr>
        <w:t>fl.1434)</w:t>
      </w:r>
    </w:p>
    <w:p w:rsidR="00E07648" w:rsidRPr="00381EF3" w:rsidRDefault="00E07648" w:rsidP="00E076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7648" w:rsidRPr="00381EF3" w:rsidRDefault="00E07648" w:rsidP="00E076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7648" w:rsidRPr="00381EF3" w:rsidRDefault="00E07648" w:rsidP="00E076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1EF3">
        <w:rPr>
          <w:rFonts w:ascii="Times New Roman" w:hAnsi="Times New Roman" w:cs="Times New Roman"/>
          <w:sz w:val="24"/>
          <w:szCs w:val="24"/>
        </w:rPr>
        <w:t>30 Jun.1434</w:t>
      </w:r>
      <w:r w:rsidRPr="00381EF3">
        <w:rPr>
          <w:rFonts w:ascii="Times New Roman" w:hAnsi="Times New Roman" w:cs="Times New Roman"/>
          <w:sz w:val="24"/>
          <w:szCs w:val="24"/>
        </w:rPr>
        <w:tab/>
        <w:t>He was a juror on the inquisition post mortem held in Southwark,</w:t>
      </w:r>
    </w:p>
    <w:p w:rsidR="00E07648" w:rsidRPr="00381EF3" w:rsidRDefault="00E07648" w:rsidP="00E076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1EF3">
        <w:rPr>
          <w:rFonts w:ascii="Times New Roman" w:hAnsi="Times New Roman" w:cs="Times New Roman"/>
          <w:sz w:val="24"/>
          <w:szCs w:val="24"/>
        </w:rPr>
        <w:tab/>
      </w:r>
      <w:r w:rsidRPr="00381EF3">
        <w:rPr>
          <w:rFonts w:ascii="Times New Roman" w:hAnsi="Times New Roman" w:cs="Times New Roman"/>
          <w:sz w:val="24"/>
          <w:szCs w:val="24"/>
        </w:rPr>
        <w:tab/>
        <w:t xml:space="preserve">Surrey, into lands of the late Joan </w:t>
      </w:r>
      <w:proofErr w:type="spellStart"/>
      <w:r w:rsidRPr="00381EF3">
        <w:rPr>
          <w:rFonts w:ascii="Times New Roman" w:hAnsi="Times New Roman" w:cs="Times New Roman"/>
          <w:sz w:val="24"/>
          <w:szCs w:val="24"/>
        </w:rPr>
        <w:t>Harpedon</w:t>
      </w:r>
      <w:proofErr w:type="spellEnd"/>
      <w:r w:rsidRPr="00381EF3">
        <w:rPr>
          <w:rFonts w:ascii="Times New Roman" w:hAnsi="Times New Roman" w:cs="Times New Roman"/>
          <w:sz w:val="24"/>
          <w:szCs w:val="24"/>
        </w:rPr>
        <w:t>(q.v.).</w:t>
      </w:r>
    </w:p>
    <w:p w:rsidR="00E07648" w:rsidRPr="00381EF3" w:rsidRDefault="00E07648" w:rsidP="00E076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1EF3">
        <w:rPr>
          <w:rFonts w:ascii="Times New Roman" w:hAnsi="Times New Roman" w:cs="Times New Roman"/>
          <w:sz w:val="24"/>
          <w:szCs w:val="24"/>
        </w:rPr>
        <w:tab/>
      </w:r>
      <w:r w:rsidRPr="00381EF3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381EF3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381EF3"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 w:rsidRPr="00381EF3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381EF3">
        <w:rPr>
          <w:rFonts w:ascii="Times New Roman" w:hAnsi="Times New Roman" w:cs="Times New Roman"/>
          <w:sz w:val="24"/>
          <w:szCs w:val="24"/>
        </w:rPr>
        <w:t xml:space="preserve"> 24-220)</w:t>
      </w:r>
    </w:p>
    <w:p w:rsidR="00E07648" w:rsidRPr="00381EF3" w:rsidRDefault="00E07648" w:rsidP="00E076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7648" w:rsidRPr="00381EF3" w:rsidRDefault="00E07648" w:rsidP="00E076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7648" w:rsidRPr="00381EF3" w:rsidRDefault="00E07648" w:rsidP="00E076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1EF3">
        <w:rPr>
          <w:rFonts w:ascii="Times New Roman" w:hAnsi="Times New Roman" w:cs="Times New Roman"/>
          <w:sz w:val="24"/>
          <w:szCs w:val="24"/>
        </w:rPr>
        <w:t>16 March 2016</w:t>
      </w:r>
    </w:p>
    <w:p w:rsidR="006B2F86" w:rsidRPr="00E71FC3" w:rsidRDefault="00E0764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7648" w:rsidRDefault="00E07648" w:rsidP="00E71FC3">
      <w:pPr>
        <w:spacing w:after="0" w:line="240" w:lineRule="auto"/>
      </w:pPr>
      <w:r>
        <w:separator/>
      </w:r>
    </w:p>
  </w:endnote>
  <w:endnote w:type="continuationSeparator" w:id="0">
    <w:p w:rsidR="00E07648" w:rsidRDefault="00E0764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7648" w:rsidRDefault="00E07648" w:rsidP="00E71FC3">
      <w:pPr>
        <w:spacing w:after="0" w:line="240" w:lineRule="auto"/>
      </w:pPr>
      <w:r>
        <w:separator/>
      </w:r>
    </w:p>
  </w:footnote>
  <w:footnote w:type="continuationSeparator" w:id="0">
    <w:p w:rsidR="00E07648" w:rsidRDefault="00E0764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648"/>
    <w:rsid w:val="00AB52E8"/>
    <w:rsid w:val="00B16D3F"/>
    <w:rsid w:val="00E0764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2A7076-7B5E-4F9E-8AB0-E6B20077B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E07648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0764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2016-03-16T20:49:00Z</dcterms:created>
  <dcterms:modified xsi:type="dcterms:W3CDTF">2016-03-16T20:49:00Z</dcterms:modified>
</cp:coreProperties>
</file>